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BA" w:rsidRDefault="000553BA"/>
    <w:p w:rsidR="000553BA" w:rsidRPr="000553BA" w:rsidRDefault="000553BA">
      <w:pPr>
        <w:rPr>
          <w:lang w:val="sr-Latn-CS"/>
        </w:rPr>
      </w:pPr>
      <w:r>
        <w:t>Tabela sa podacima o privatnom smještaju</w:t>
      </w:r>
    </w:p>
    <w:p w:rsidR="000553BA" w:rsidRDefault="000553BA"/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3261"/>
        <w:gridCol w:w="6127"/>
      </w:tblGrid>
      <w:tr w:rsidR="00AA5A5C" w:rsidTr="008D4A55">
        <w:trPr>
          <w:trHeight w:val="242"/>
        </w:trPr>
        <w:tc>
          <w:tcPr>
            <w:tcW w:w="3261" w:type="dxa"/>
          </w:tcPr>
          <w:p w:rsidR="00DA081D" w:rsidRDefault="00DA081D">
            <w:r>
              <w:t>Naziv objekta</w:t>
            </w:r>
          </w:p>
        </w:tc>
        <w:tc>
          <w:tcPr>
            <w:tcW w:w="6127" w:type="dxa"/>
          </w:tcPr>
          <w:p w:rsidR="00AA5A5C" w:rsidRDefault="004E7453">
            <w:r>
              <w:t>Kolasin „De Luks“ Residence</w:t>
            </w:r>
          </w:p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DA081D">
            <w:r>
              <w:t>Adresa</w:t>
            </w:r>
          </w:p>
        </w:tc>
        <w:tc>
          <w:tcPr>
            <w:tcW w:w="6127" w:type="dxa"/>
          </w:tcPr>
          <w:p w:rsidR="00AA5A5C" w:rsidRDefault="004E7453">
            <w:r>
              <w:t>Jezerine,b.b. Kolasin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Broj telefona</w:t>
            </w:r>
          </w:p>
        </w:tc>
        <w:tc>
          <w:tcPr>
            <w:tcW w:w="6127" w:type="dxa"/>
          </w:tcPr>
          <w:p w:rsidR="00AA5A5C" w:rsidRDefault="004E7453">
            <w:r>
              <w:t>+38269229144 +38269400457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DA081D" w:rsidRDefault="00DA081D">
            <w:r>
              <w:t xml:space="preserve">E-mail </w:t>
            </w:r>
          </w:p>
        </w:tc>
        <w:tc>
          <w:tcPr>
            <w:tcW w:w="6127" w:type="dxa"/>
          </w:tcPr>
          <w:p w:rsidR="00AA5A5C" w:rsidRPr="004E7453" w:rsidRDefault="004E7453">
            <w:hyperlink r:id="rId6" w:history="1">
              <w:r w:rsidRPr="004E7453">
                <w:rPr>
                  <w:rStyle w:val="Hyperlink"/>
                </w:rPr>
                <w:t>kolasinbeljasica@gmail.com</w:t>
              </w:r>
            </w:hyperlink>
            <w:r w:rsidRPr="004E7453">
              <w:t xml:space="preserve">  bliz@u</w:t>
            </w:r>
            <w:r>
              <w:t>kr.net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Veb sajt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 xml:space="preserve">Broj zvjezdica </w:t>
            </w:r>
            <w:r w:rsidR="00B059AB">
              <w:t>–</w:t>
            </w:r>
            <w:r>
              <w:t xml:space="preserve"> </w:t>
            </w:r>
            <w:r w:rsidR="00B059AB">
              <w:t>kategorizacija</w:t>
            </w:r>
          </w:p>
        </w:tc>
        <w:tc>
          <w:tcPr>
            <w:tcW w:w="6127" w:type="dxa"/>
          </w:tcPr>
          <w:p w:rsidR="00AA5A5C" w:rsidRDefault="00DE0CB9">
            <w:r>
              <w:t>4</w:t>
            </w:r>
          </w:p>
        </w:tc>
      </w:tr>
      <w:tr w:rsidR="00DA081D" w:rsidTr="008D4A55">
        <w:trPr>
          <w:trHeight w:val="242"/>
        </w:trPr>
        <w:tc>
          <w:tcPr>
            <w:tcW w:w="3261" w:type="dxa"/>
          </w:tcPr>
          <w:p w:rsidR="00DA081D" w:rsidRDefault="00DA081D">
            <w:r>
              <w:t>Broj objekata</w:t>
            </w:r>
          </w:p>
        </w:tc>
        <w:tc>
          <w:tcPr>
            <w:tcW w:w="6127" w:type="dxa"/>
          </w:tcPr>
          <w:p w:rsidR="00DA081D" w:rsidRDefault="00DE0CB9">
            <w:r>
              <w:t>3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Broj kreveta</w:t>
            </w:r>
          </w:p>
        </w:tc>
        <w:tc>
          <w:tcPr>
            <w:tcW w:w="6127" w:type="dxa"/>
          </w:tcPr>
          <w:p w:rsidR="00AA5A5C" w:rsidRDefault="00DE0CB9">
            <w:r>
              <w:t>19</w:t>
            </w:r>
          </w:p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DA081D">
            <w:r>
              <w:t>Broj soba</w:t>
            </w:r>
          </w:p>
        </w:tc>
        <w:tc>
          <w:tcPr>
            <w:tcW w:w="6127" w:type="dxa"/>
          </w:tcPr>
          <w:p w:rsidR="00AA5A5C" w:rsidRDefault="00F21684">
            <w:r>
              <w:t>15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Broj apartmana</w:t>
            </w:r>
          </w:p>
        </w:tc>
        <w:tc>
          <w:tcPr>
            <w:tcW w:w="6127" w:type="dxa"/>
          </w:tcPr>
          <w:p w:rsidR="00AA5A5C" w:rsidRDefault="00DE0CB9">
            <w:r>
              <w:t>9</w:t>
            </w:r>
          </w:p>
        </w:tc>
      </w:tr>
      <w:tr w:rsidR="00825B7D" w:rsidTr="008D4A55">
        <w:trPr>
          <w:trHeight w:val="242"/>
        </w:trPr>
        <w:tc>
          <w:tcPr>
            <w:tcW w:w="3261" w:type="dxa"/>
          </w:tcPr>
          <w:p w:rsidR="00825B7D" w:rsidRDefault="00825B7D">
            <w:r>
              <w:t>Broj studio apartmana</w:t>
            </w:r>
          </w:p>
        </w:tc>
        <w:tc>
          <w:tcPr>
            <w:tcW w:w="6127" w:type="dxa"/>
          </w:tcPr>
          <w:p w:rsidR="00825B7D" w:rsidRDefault="00825B7D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Klimatizovano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825B7D">
            <w:r>
              <w:t>Centralno grijanje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825B7D" w:rsidTr="008D4A55">
        <w:trPr>
          <w:trHeight w:val="242"/>
        </w:trPr>
        <w:tc>
          <w:tcPr>
            <w:tcW w:w="3261" w:type="dxa"/>
          </w:tcPr>
          <w:p w:rsidR="00825B7D" w:rsidRDefault="00825B7D">
            <w:r>
              <w:t>Internet veza</w:t>
            </w:r>
          </w:p>
        </w:tc>
        <w:tc>
          <w:tcPr>
            <w:tcW w:w="6127" w:type="dxa"/>
          </w:tcPr>
          <w:p w:rsidR="00825B7D" w:rsidRDefault="00DE0CB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Tv, kablovska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DA081D">
            <w:r>
              <w:t>Računar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Sef/locker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Vešeraj/veš mašina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Restoran</w:t>
            </w:r>
          </w:p>
        </w:tc>
        <w:tc>
          <w:tcPr>
            <w:tcW w:w="6127" w:type="dxa"/>
          </w:tcPr>
          <w:p w:rsidR="00AA5A5C" w:rsidRDefault="00DE0CB9">
            <w:r>
              <w:t>ne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Terasa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Kuhinja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Mini bar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7226BC">
            <w:r>
              <w:t>Telefon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Parking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B059AB" w:rsidTr="008D4A55">
        <w:trPr>
          <w:trHeight w:val="242"/>
        </w:trPr>
        <w:tc>
          <w:tcPr>
            <w:tcW w:w="3261" w:type="dxa"/>
          </w:tcPr>
          <w:p w:rsidR="00B059AB" w:rsidRDefault="00B059AB">
            <w:r>
              <w:t>Garaža</w:t>
            </w:r>
          </w:p>
        </w:tc>
        <w:tc>
          <w:tcPr>
            <w:tcW w:w="6127" w:type="dxa"/>
          </w:tcPr>
          <w:p w:rsidR="00B059AB" w:rsidRDefault="00DE0CB9">
            <w:r>
              <w:t>ne</w:t>
            </w:r>
            <w:bookmarkStart w:id="0" w:name="_GoBack"/>
            <w:bookmarkEnd w:id="0"/>
          </w:p>
        </w:tc>
      </w:tr>
      <w:tr w:rsidR="00825B7D" w:rsidTr="008D4A55">
        <w:trPr>
          <w:trHeight w:val="242"/>
        </w:trPr>
        <w:tc>
          <w:tcPr>
            <w:tcW w:w="3261" w:type="dxa"/>
          </w:tcPr>
          <w:p w:rsidR="00825B7D" w:rsidRDefault="00825B7D">
            <w:r>
              <w:t>Prilaz invalidskim kolicima</w:t>
            </w:r>
          </w:p>
        </w:tc>
        <w:tc>
          <w:tcPr>
            <w:tcW w:w="6127" w:type="dxa"/>
          </w:tcPr>
          <w:p w:rsidR="00825B7D" w:rsidRDefault="00DE0CB9">
            <w:r>
              <w:t>ne</w:t>
            </w:r>
          </w:p>
        </w:tc>
      </w:tr>
      <w:tr w:rsidR="0056675D" w:rsidTr="008D4A55">
        <w:trPr>
          <w:trHeight w:val="242"/>
        </w:trPr>
        <w:tc>
          <w:tcPr>
            <w:tcW w:w="3261" w:type="dxa"/>
          </w:tcPr>
          <w:p w:rsidR="0056675D" w:rsidRDefault="0056675D">
            <w:r>
              <w:t>Pristup kućnim ljubimcima</w:t>
            </w:r>
          </w:p>
        </w:tc>
        <w:tc>
          <w:tcPr>
            <w:tcW w:w="6127" w:type="dxa"/>
          </w:tcPr>
          <w:p w:rsidR="0056675D" w:rsidRDefault="00DE0CB9">
            <w:r>
              <w:t>ne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Balkon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Toalet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F80DE6">
            <w:r>
              <w:t>Tuš</w:t>
            </w:r>
          </w:p>
        </w:tc>
        <w:tc>
          <w:tcPr>
            <w:tcW w:w="6127" w:type="dxa"/>
          </w:tcPr>
          <w:p w:rsidR="00AA5A5C" w:rsidRDefault="00DE0CB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centra grada</w:t>
            </w:r>
          </w:p>
        </w:tc>
        <w:tc>
          <w:tcPr>
            <w:tcW w:w="6127" w:type="dxa"/>
          </w:tcPr>
          <w:p w:rsidR="00AA5A5C" w:rsidRDefault="00DE0CB9">
            <w:r>
              <w:t>9 km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ski centra</w:t>
            </w:r>
          </w:p>
        </w:tc>
        <w:tc>
          <w:tcPr>
            <w:tcW w:w="6127" w:type="dxa"/>
          </w:tcPr>
          <w:p w:rsidR="00AA5A5C" w:rsidRDefault="00DE0CB9">
            <w:r>
              <w:t>600 m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autobuske st</w:t>
            </w:r>
            <w:r w:rsidR="00183112">
              <w:t>anice</w:t>
            </w:r>
          </w:p>
        </w:tc>
        <w:tc>
          <w:tcPr>
            <w:tcW w:w="6127" w:type="dxa"/>
          </w:tcPr>
          <w:p w:rsidR="00AA5A5C" w:rsidRDefault="00DE0CB9">
            <w:r>
              <w:t>9 km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183112">
            <w:r>
              <w:t>Udaljenost od željezničke stanice</w:t>
            </w:r>
          </w:p>
        </w:tc>
        <w:tc>
          <w:tcPr>
            <w:tcW w:w="6127" w:type="dxa"/>
          </w:tcPr>
          <w:p w:rsidR="00AA5A5C" w:rsidRDefault="00DE0CB9">
            <w:r>
              <w:t>7.1 km</w:t>
            </w:r>
          </w:p>
        </w:tc>
      </w:tr>
      <w:tr w:rsidR="008D4A55" w:rsidTr="008D4A55">
        <w:trPr>
          <w:trHeight w:val="242"/>
        </w:trPr>
        <w:tc>
          <w:tcPr>
            <w:tcW w:w="3261" w:type="dxa"/>
          </w:tcPr>
          <w:p w:rsidR="008D4A55" w:rsidRDefault="008D4A55">
            <w:r>
              <w:t>Udaljenost od marketa</w:t>
            </w:r>
          </w:p>
        </w:tc>
        <w:tc>
          <w:tcPr>
            <w:tcW w:w="6127" w:type="dxa"/>
          </w:tcPr>
          <w:p w:rsidR="008D4A55" w:rsidRDefault="00DE0CB9">
            <w:r>
              <w:t>8.3 km</w:t>
            </w:r>
          </w:p>
        </w:tc>
      </w:tr>
    </w:tbl>
    <w:p w:rsidR="006E299A" w:rsidRDefault="006E299A"/>
    <w:p w:rsidR="008D4A55" w:rsidRDefault="008D4A55"/>
    <w:sectPr w:rsidR="008D4A55" w:rsidSect="00FA7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F3" w:rsidRDefault="009A04F3" w:rsidP="00AA233F">
      <w:pPr>
        <w:spacing w:after="0" w:line="240" w:lineRule="auto"/>
      </w:pPr>
      <w:r>
        <w:separator/>
      </w:r>
    </w:p>
  </w:endnote>
  <w:endnote w:type="continuationSeparator" w:id="0">
    <w:p w:rsidR="009A04F3" w:rsidRDefault="009A04F3" w:rsidP="00A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3F" w:rsidRDefault="00AA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3F" w:rsidRDefault="00AA2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3F" w:rsidRDefault="00AA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F3" w:rsidRDefault="009A04F3" w:rsidP="00AA233F">
      <w:pPr>
        <w:spacing w:after="0" w:line="240" w:lineRule="auto"/>
      </w:pPr>
      <w:r>
        <w:separator/>
      </w:r>
    </w:p>
  </w:footnote>
  <w:footnote w:type="continuationSeparator" w:id="0">
    <w:p w:rsidR="009A04F3" w:rsidRDefault="009A04F3" w:rsidP="00AA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3F" w:rsidRDefault="00AA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3F" w:rsidRDefault="00AA2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3F" w:rsidRDefault="00AA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82"/>
    <w:rsid w:val="00005A50"/>
    <w:rsid w:val="000553BA"/>
    <w:rsid w:val="000B51BA"/>
    <w:rsid w:val="00115574"/>
    <w:rsid w:val="00183112"/>
    <w:rsid w:val="00186938"/>
    <w:rsid w:val="004E7453"/>
    <w:rsid w:val="00523351"/>
    <w:rsid w:val="0056675D"/>
    <w:rsid w:val="005D0D2F"/>
    <w:rsid w:val="00666C10"/>
    <w:rsid w:val="006E299A"/>
    <w:rsid w:val="007226BC"/>
    <w:rsid w:val="0078235D"/>
    <w:rsid w:val="00806E53"/>
    <w:rsid w:val="00825B7D"/>
    <w:rsid w:val="008D4A55"/>
    <w:rsid w:val="009A04F3"/>
    <w:rsid w:val="00AA233F"/>
    <w:rsid w:val="00AA5A5C"/>
    <w:rsid w:val="00B059AB"/>
    <w:rsid w:val="00BF17C0"/>
    <w:rsid w:val="00DA081D"/>
    <w:rsid w:val="00DE0CB9"/>
    <w:rsid w:val="00E052EA"/>
    <w:rsid w:val="00F21684"/>
    <w:rsid w:val="00F67D82"/>
    <w:rsid w:val="00F80DE6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6871"/>
  <w15:docId w15:val="{95BEE8BD-1797-44FF-AD9D-FEEF188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3F"/>
  </w:style>
  <w:style w:type="paragraph" w:styleId="Footer">
    <w:name w:val="footer"/>
    <w:basedOn w:val="Normal"/>
    <w:link w:val="Foot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3F"/>
  </w:style>
  <w:style w:type="character" w:styleId="Hyperlink">
    <w:name w:val="Hyperlink"/>
    <w:basedOn w:val="DefaultParagraphFont"/>
    <w:uiPriority w:val="99"/>
    <w:unhideWhenUsed/>
    <w:rsid w:val="004E74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sinbeljasic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Kolasin</dc:creator>
  <cp:lastModifiedBy>Elena</cp:lastModifiedBy>
  <cp:revision>3</cp:revision>
  <dcterms:created xsi:type="dcterms:W3CDTF">2020-02-04T11:42:00Z</dcterms:created>
  <dcterms:modified xsi:type="dcterms:W3CDTF">2020-02-04T11:48:00Z</dcterms:modified>
</cp:coreProperties>
</file>